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2" w:rsidRPr="00333274" w:rsidRDefault="007D75C2" w:rsidP="00333274">
      <w:pPr>
        <w:spacing w:after="0" w:line="240" w:lineRule="auto"/>
        <w:jc w:val="center"/>
        <w:rPr>
          <w:rFonts w:ascii="Times New Roman Bold" w:eastAsia="ヒラギノ角ゴ Pro W3" w:hAnsi="Times New Roman Bold" w:cs="Times New Roman"/>
          <w:sz w:val="28"/>
          <w:szCs w:val="20"/>
          <w:u w:val="single"/>
        </w:rPr>
      </w:pPr>
      <w:r w:rsidRPr="00333274">
        <w:rPr>
          <w:rFonts w:ascii="Times New Roman Bold" w:eastAsia="ヒラギノ角ゴ Pro W3" w:hAnsi="Times New Roman Bold" w:cs="Times New Roman"/>
          <w:sz w:val="28"/>
          <w:szCs w:val="20"/>
          <w:u w:val="single"/>
        </w:rPr>
        <w:t>Steps to Become a Club</w:t>
      </w:r>
    </w:p>
    <w:p w:rsidR="000A518C" w:rsidRPr="000A518C" w:rsidRDefault="000A518C" w:rsidP="007D75C2">
      <w:pPr>
        <w:spacing w:after="0" w:line="240" w:lineRule="auto"/>
        <w:jc w:val="center"/>
        <w:rPr>
          <w:rFonts w:ascii="Times New Roman Bold" w:eastAsia="ヒラギノ角ゴ Pro W3" w:hAnsi="Times New Roman Bold" w:cs="Times New Roman"/>
          <w:sz w:val="24"/>
          <w:szCs w:val="20"/>
          <w:u w:val="single"/>
        </w:rPr>
      </w:pPr>
    </w:p>
    <w:p w:rsidR="007D75C2" w:rsidRDefault="000A518C" w:rsidP="007D75C2">
      <w:pPr>
        <w:spacing w:after="0" w:line="240" w:lineRule="auto"/>
        <w:rPr>
          <w:rFonts w:ascii="Times New Roman Bold" w:eastAsia="ヒラギノ角ゴ Pro W3" w:hAnsi="Times New Roman Bold" w:cs="Times New Roman"/>
          <w:szCs w:val="20"/>
        </w:rPr>
      </w:pPr>
      <w:r w:rsidRPr="000A518C">
        <w:rPr>
          <w:rFonts w:ascii="Times New Roman Bold" w:eastAsia="ヒラギノ角ゴ Pro W3" w:hAnsi="Times New Roman Bold" w:cs="Times New Roman"/>
          <w:szCs w:val="20"/>
          <w:highlight w:val="yellow"/>
        </w:rPr>
        <w:t>General Club Requirements</w:t>
      </w:r>
    </w:p>
    <w:p w:rsidR="000A518C" w:rsidRDefault="000A518C" w:rsidP="007D75C2">
      <w:pPr>
        <w:spacing w:after="0" w:line="240" w:lineRule="auto"/>
        <w:rPr>
          <w:rFonts w:ascii="Times New Roman Bold" w:eastAsia="ヒラギノ角ゴ Pro W3" w:hAnsi="Times New Roman Bold" w:cs="Times New Roman"/>
          <w:szCs w:val="20"/>
        </w:rPr>
      </w:pPr>
    </w:p>
    <w:p w:rsidR="000A518C" w:rsidRDefault="000A518C" w:rsidP="007D75C2">
      <w:pPr>
        <w:spacing w:after="0" w:line="240" w:lineRule="auto"/>
        <w:rPr>
          <w:rFonts w:ascii="Times New Roman Bold" w:eastAsia="ヒラギノ角ゴ Pro W3" w:hAnsi="Times New Roman Bold" w:cs="Times New Roman"/>
          <w:szCs w:val="20"/>
        </w:rPr>
      </w:pPr>
      <w:r w:rsidRPr="000A518C">
        <w:rPr>
          <w:rFonts w:ascii="Times New Roman Bold" w:eastAsia="ヒラギノ角ゴ Pro W3" w:hAnsi="Times New Roman Bold" w:cs="Times New Roman"/>
          <w:szCs w:val="20"/>
          <w:highlight w:val="cyan"/>
        </w:rPr>
        <w:t>Requirements to Present to SA</w:t>
      </w:r>
    </w:p>
    <w:p w:rsidR="00741FAC" w:rsidRDefault="00741FAC" w:rsidP="007D75C2">
      <w:pPr>
        <w:spacing w:after="0" w:line="240" w:lineRule="auto"/>
        <w:rPr>
          <w:rFonts w:ascii="Times New Roman Bold" w:eastAsia="ヒラギノ角ゴ Pro W3" w:hAnsi="Times New Roman Bold" w:cs="Times New Roman"/>
          <w:szCs w:val="20"/>
        </w:rPr>
      </w:pPr>
    </w:p>
    <w:p w:rsidR="00741FAC" w:rsidRDefault="00741FAC" w:rsidP="007D75C2">
      <w:pPr>
        <w:spacing w:after="0" w:line="240" w:lineRule="auto"/>
        <w:rPr>
          <w:rFonts w:ascii="Times New Roman Bold" w:eastAsia="ヒラギノ角ゴ Pro W3" w:hAnsi="Times New Roman Bold" w:cs="Times New Roman"/>
          <w:szCs w:val="20"/>
        </w:rPr>
      </w:pPr>
    </w:p>
    <w:p w:rsidR="00F80FCE" w:rsidRDefault="00F80FCE" w:rsidP="00F80FCE">
      <w:pPr>
        <w:pStyle w:val="ListParagraph"/>
        <w:numPr>
          <w:ilvl w:val="0"/>
          <w:numId w:val="2"/>
        </w:numPr>
        <w:spacing w:after="0" w:line="240" w:lineRule="auto"/>
        <w:rPr>
          <w:rFonts w:ascii="Times New Roman Bold" w:eastAsia="ヒラギノ角ゴ Pro W3" w:hAnsi="Times New Roman Bold" w:cs="Times New Roman"/>
          <w:szCs w:val="20"/>
        </w:rPr>
      </w:pPr>
      <w:r>
        <w:rPr>
          <w:rFonts w:ascii="Times New Roman Bold" w:eastAsia="ヒラギノ角ゴ Pro W3" w:hAnsi="Times New Roman Bold" w:cs="Times New Roman"/>
          <w:szCs w:val="20"/>
        </w:rPr>
        <w:t>Gather membership – must have at least 20 names of constant members participating in meeting/events</w:t>
      </w:r>
    </w:p>
    <w:p w:rsidR="00F80FCE" w:rsidRDefault="00F80FCE" w:rsidP="007D75C2">
      <w:pPr>
        <w:pStyle w:val="ListParagraph"/>
        <w:numPr>
          <w:ilvl w:val="0"/>
          <w:numId w:val="2"/>
        </w:numPr>
        <w:spacing w:after="0" w:line="240" w:lineRule="auto"/>
        <w:rPr>
          <w:rFonts w:ascii="Times New Roman Bold" w:eastAsia="ヒラギノ角ゴ Pro W3" w:hAnsi="Times New Roman Bold" w:cs="Times New Roman"/>
          <w:szCs w:val="20"/>
        </w:rPr>
      </w:pPr>
      <w:r>
        <w:rPr>
          <w:rFonts w:ascii="Times New Roman Bold" w:eastAsia="ヒラギノ角ゴ Pro W3" w:hAnsi="Times New Roman Bold" w:cs="Times New Roman"/>
          <w:szCs w:val="20"/>
        </w:rPr>
        <w:t xml:space="preserve">Must draft a </w:t>
      </w:r>
      <w:r w:rsidR="00741FAC">
        <w:rPr>
          <w:rFonts w:ascii="Times New Roman Bold" w:eastAsia="ヒラギノ角ゴ Pro W3" w:hAnsi="Times New Roman Bold" w:cs="Times New Roman"/>
          <w:szCs w:val="20"/>
        </w:rPr>
        <w:t xml:space="preserve">club </w:t>
      </w:r>
      <w:r>
        <w:rPr>
          <w:rFonts w:ascii="Times New Roman Bold" w:eastAsia="ヒラギノ角ゴ Pro W3" w:hAnsi="Times New Roman Bold" w:cs="Times New Roman"/>
          <w:szCs w:val="20"/>
        </w:rPr>
        <w:t xml:space="preserve">constitution to submit to the SA President, Vice </w:t>
      </w:r>
      <w:r w:rsidR="000A518C">
        <w:rPr>
          <w:rFonts w:ascii="Times New Roman Bold" w:eastAsia="ヒラギノ角ゴ Pro W3" w:hAnsi="Times New Roman Bold" w:cs="Times New Roman"/>
          <w:szCs w:val="20"/>
        </w:rPr>
        <w:t>President,</w:t>
      </w:r>
      <w:r>
        <w:rPr>
          <w:rFonts w:ascii="Times New Roman Bold" w:eastAsia="ヒラギノ角ゴ Pro W3" w:hAnsi="Times New Roman Bold" w:cs="Times New Roman"/>
          <w:szCs w:val="20"/>
        </w:rPr>
        <w:t xml:space="preserve"> and Secretary of Student </w:t>
      </w:r>
      <w:r w:rsidR="00741FAC">
        <w:rPr>
          <w:rFonts w:ascii="Times New Roman Bold" w:eastAsia="ヒラギノ角ゴ Pro W3" w:hAnsi="Times New Roman Bold" w:cs="Times New Roman"/>
          <w:szCs w:val="20"/>
        </w:rPr>
        <w:t>Policy (See c</w:t>
      </w:r>
      <w:r w:rsidRPr="00741FAC">
        <w:rPr>
          <w:rFonts w:ascii="Times New Roman Bold" w:eastAsia="ヒラギノ角ゴ Pro W3" w:hAnsi="Times New Roman Bold" w:cs="Times New Roman"/>
          <w:szCs w:val="20"/>
        </w:rPr>
        <w:t>onstitution requirements/outline highlighted in blue)</w:t>
      </w:r>
    </w:p>
    <w:p w:rsidR="000A518C" w:rsidRDefault="000A518C" w:rsidP="007D75C2">
      <w:pPr>
        <w:pStyle w:val="ListParagraph"/>
        <w:numPr>
          <w:ilvl w:val="0"/>
          <w:numId w:val="2"/>
        </w:numPr>
        <w:spacing w:after="0" w:line="240" w:lineRule="auto"/>
        <w:rPr>
          <w:rFonts w:ascii="Times New Roman Bold" w:eastAsia="ヒラギノ角ゴ Pro W3" w:hAnsi="Times New Roman Bold" w:cs="Times New Roman"/>
          <w:szCs w:val="20"/>
        </w:rPr>
      </w:pPr>
      <w:r>
        <w:rPr>
          <w:rFonts w:ascii="Times New Roman Bold" w:eastAsia="ヒラギノ角ゴ Pro W3" w:hAnsi="Times New Roman Bold" w:cs="Times New Roman"/>
          <w:szCs w:val="20"/>
        </w:rPr>
        <w:t>Must find a faculty or staff member interested in becoming the club’s advisor</w:t>
      </w:r>
    </w:p>
    <w:p w:rsidR="00741FAC" w:rsidRDefault="00741FAC" w:rsidP="007D75C2">
      <w:pPr>
        <w:pStyle w:val="ListParagraph"/>
        <w:numPr>
          <w:ilvl w:val="0"/>
          <w:numId w:val="2"/>
        </w:numPr>
        <w:spacing w:after="0" w:line="240" w:lineRule="auto"/>
        <w:rPr>
          <w:rFonts w:ascii="Times New Roman Bold" w:eastAsia="ヒラギノ角ゴ Pro W3" w:hAnsi="Times New Roman Bold" w:cs="Times New Roman"/>
          <w:szCs w:val="20"/>
        </w:rPr>
      </w:pPr>
      <w:r>
        <w:rPr>
          <w:rFonts w:ascii="Times New Roman Bold" w:eastAsia="ヒラギノ角ゴ Pro W3" w:hAnsi="Times New Roman Bold" w:cs="Times New Roman"/>
          <w:szCs w:val="20"/>
        </w:rPr>
        <w:t>Prepare tentative club budget</w:t>
      </w:r>
    </w:p>
    <w:p w:rsidR="00741FAC" w:rsidRDefault="00741FAC" w:rsidP="007D75C2">
      <w:pPr>
        <w:pStyle w:val="ListParagraph"/>
        <w:numPr>
          <w:ilvl w:val="0"/>
          <w:numId w:val="2"/>
        </w:numPr>
        <w:spacing w:after="0" w:line="240" w:lineRule="auto"/>
        <w:rPr>
          <w:rFonts w:ascii="Times New Roman Bold" w:eastAsia="ヒラギノ角ゴ Pro W3" w:hAnsi="Times New Roman Bold" w:cs="Times New Roman"/>
          <w:szCs w:val="20"/>
        </w:rPr>
      </w:pPr>
      <w:r>
        <w:rPr>
          <w:rFonts w:ascii="Times New Roman Bold" w:eastAsia="ヒラギノ角ゴ Pro W3" w:hAnsi="Times New Roman Bold" w:cs="Times New Roman"/>
          <w:szCs w:val="20"/>
        </w:rPr>
        <w:t>Have ideas of club events</w:t>
      </w:r>
    </w:p>
    <w:p w:rsidR="003B5DE4" w:rsidRPr="003B5DE4" w:rsidRDefault="003B5DE4" w:rsidP="003B5DE4">
      <w:pPr>
        <w:pStyle w:val="ListParagraph"/>
        <w:numPr>
          <w:ilvl w:val="0"/>
          <w:numId w:val="2"/>
        </w:numPr>
        <w:spacing w:after="0" w:line="240" w:lineRule="auto"/>
        <w:rPr>
          <w:rFonts w:ascii="Times New Roman Bold" w:eastAsia="ヒラギノ角ゴ Pro W3" w:hAnsi="Times New Roman Bold" w:cs="Times New Roman"/>
          <w:szCs w:val="20"/>
        </w:rPr>
      </w:pPr>
      <w:r>
        <w:rPr>
          <w:rFonts w:ascii="Times New Roman Bold" w:eastAsia="ヒラギノ角ゴ Pro W3" w:hAnsi="Times New Roman Bold" w:cs="Times New Roman"/>
          <w:szCs w:val="20"/>
        </w:rPr>
        <w:t>Present to the Student Association to become a recognized club and receive a budget</w:t>
      </w:r>
      <w:bookmarkStart w:id="0" w:name="_GoBack"/>
      <w:bookmarkEnd w:id="0"/>
    </w:p>
    <w:p w:rsidR="00795B5A" w:rsidRDefault="00795B5A" w:rsidP="00795B5A">
      <w:pPr>
        <w:spacing w:after="0" w:line="240" w:lineRule="auto"/>
        <w:rPr>
          <w:rFonts w:ascii="Times New Roman Bold" w:eastAsia="ヒラギノ角ゴ Pro W3" w:hAnsi="Times New Roman Bold" w:cs="Times New Roman"/>
          <w:szCs w:val="20"/>
        </w:rPr>
      </w:pPr>
    </w:p>
    <w:p w:rsidR="00795B5A" w:rsidRPr="00795B5A" w:rsidRDefault="00795B5A" w:rsidP="00795B5A">
      <w:pPr>
        <w:spacing w:after="0" w:line="240" w:lineRule="auto"/>
        <w:jc w:val="center"/>
        <w:rPr>
          <w:rFonts w:ascii="Times New Roman Bold" w:eastAsia="ヒラギノ角ゴ Pro W3" w:hAnsi="Times New Roman Bold" w:cs="Times New Roman"/>
          <w:szCs w:val="20"/>
        </w:rPr>
      </w:pPr>
      <w:r>
        <w:rPr>
          <w:rFonts w:ascii="Times New Roman Bold" w:eastAsia="ヒラギノ角ゴ Pro W3" w:hAnsi="Times New Roman Bold" w:cs="Times New Roman"/>
          <w:szCs w:val="20"/>
        </w:rPr>
        <w:t>If approved by SA President, Vice President, and Secretary of Student Policy, then the tentative club will be allowed to present in front of the SA. The Student Association then has the power to grant the group club status. If club status is granted, then the club’s budget will be voted on.</w:t>
      </w:r>
    </w:p>
    <w:p w:rsidR="00F80FCE" w:rsidRDefault="00F80FCE" w:rsidP="007D75C2">
      <w:pPr>
        <w:spacing w:after="0" w:line="240" w:lineRule="auto"/>
        <w:rPr>
          <w:rFonts w:ascii="Times New Roman Bold" w:eastAsia="ヒラギノ角ゴ Pro W3" w:hAnsi="Times New Roman Bold" w:cs="Times New Roman"/>
          <w:szCs w:val="20"/>
        </w:rPr>
      </w:pPr>
    </w:p>
    <w:p w:rsidR="00795B5A" w:rsidRDefault="00795B5A" w:rsidP="007D75C2">
      <w:pPr>
        <w:spacing w:after="0" w:line="240" w:lineRule="auto"/>
        <w:rPr>
          <w:rFonts w:ascii="Times New Roman Bold" w:eastAsia="ヒラギノ角ゴ Pro W3" w:hAnsi="Times New Roman Bold" w:cs="Times New Roman"/>
          <w:szCs w:val="20"/>
        </w:rPr>
      </w:pPr>
    </w:p>
    <w:p w:rsidR="00F80FCE" w:rsidRDefault="00F80FCE" w:rsidP="007D75C2">
      <w:pPr>
        <w:spacing w:after="0" w:line="240" w:lineRule="auto"/>
        <w:rPr>
          <w:rFonts w:ascii="Times New Roman Bold" w:eastAsia="ヒラギノ角ゴ Pro W3" w:hAnsi="Times New Roman Bold" w:cs="Times New Roman"/>
          <w:szCs w:val="20"/>
        </w:rPr>
      </w:pP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Bold" w:eastAsia="ヒラギノ角ゴ Pro W3" w:hAnsi="Times New Roman Bold" w:cs="Times New Roman"/>
          <w:szCs w:val="20"/>
        </w:rPr>
        <w:t>Article 13: Clubs and Organizations</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u w:val="single"/>
        </w:rPr>
        <w:t>Section A: General Provisions</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Student organizations shall be those groups the S.A. has granted the authority to enroll Saint Michael’s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College students as members. They shall use the name of “Saint Michael’s College” to become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eligible for funding upon recommendation of the Senate, to use space in the College buildings and on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campus grounds, and to place notice of events in College media. For official recognition, a student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club/organization must fulfill the following conditions:</w:t>
      </w:r>
    </w:p>
    <w:p w:rsidR="007D75C2" w:rsidRPr="00960462" w:rsidRDefault="007D75C2" w:rsidP="007D75C2">
      <w:pPr>
        <w:spacing w:after="0" w:line="240" w:lineRule="auto"/>
        <w:ind w:firstLine="720"/>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1. It must </w:t>
      </w:r>
      <w:r w:rsidRPr="007D75C2">
        <w:rPr>
          <w:rFonts w:ascii="Times New Roman" w:eastAsia="ヒラギノ角ゴ Pro W3" w:hAnsi="Times New Roman" w:cs="Times New Roman"/>
          <w:szCs w:val="20"/>
          <w:highlight w:val="yellow"/>
        </w:rPr>
        <w:t>meet a need not presently met by any other club or organization</w:t>
      </w:r>
      <w:r w:rsidRPr="00960462">
        <w:rPr>
          <w:rFonts w:ascii="Times New Roman" w:eastAsia="ヒラギノ角ゴ Pro W3" w:hAnsi="Times New Roman" w:cs="Times New Roman"/>
          <w:szCs w:val="20"/>
        </w:rPr>
        <w:t xml:space="preserve"> already recognized by </w:t>
      </w:r>
      <w:r w:rsidRPr="00960462">
        <w:rPr>
          <w:rFonts w:ascii="Times New Roman" w:eastAsia="ヒラギノ角ゴ Pro W3" w:hAnsi="Times New Roman" w:cs="Times New Roman"/>
          <w:szCs w:val="20"/>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the Saint Michael’s College S.A.</w:t>
      </w:r>
    </w:p>
    <w:p w:rsidR="007D75C2" w:rsidRPr="007D75C2" w:rsidRDefault="007D75C2" w:rsidP="007D75C2">
      <w:pPr>
        <w:spacing w:after="0" w:line="240" w:lineRule="auto"/>
        <w:ind w:firstLine="720"/>
        <w:rPr>
          <w:rFonts w:ascii="Times New Roman" w:eastAsia="ヒラギノ角ゴ Pro W3" w:hAnsi="Times New Roman" w:cs="Times New Roman"/>
          <w:szCs w:val="20"/>
          <w:highlight w:val="yellow"/>
        </w:rPr>
      </w:pPr>
      <w:r w:rsidRPr="00960462">
        <w:rPr>
          <w:rFonts w:ascii="Times New Roman" w:eastAsia="ヒラギノ角ゴ Pro W3" w:hAnsi="Times New Roman" w:cs="Times New Roman"/>
          <w:szCs w:val="20"/>
        </w:rPr>
        <w:t xml:space="preserve">2. It must </w:t>
      </w:r>
      <w:r w:rsidRPr="007D75C2">
        <w:rPr>
          <w:rFonts w:ascii="Times New Roman" w:eastAsia="ヒラギノ角ゴ Pro W3" w:hAnsi="Times New Roman" w:cs="Times New Roman"/>
          <w:szCs w:val="20"/>
          <w:highlight w:val="yellow"/>
        </w:rPr>
        <w:t xml:space="preserve">demonstrate that it contributes to the overall mission of Saint Michael’s </w:t>
      </w:r>
      <w:r w:rsidRPr="007D75C2">
        <w:rPr>
          <w:rFonts w:ascii="Times New Roman" w:eastAsia="ヒラギノ角ゴ Pro W3" w:hAnsi="Times New Roman" w:cs="Times New Roman"/>
          <w:szCs w:val="20"/>
          <w:highlight w:val="yellow"/>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7D75C2">
        <w:rPr>
          <w:rFonts w:ascii="Times New Roman" w:eastAsia="ヒラギノ角ゴ Pro W3" w:hAnsi="Times New Roman" w:cs="Times New Roman"/>
          <w:szCs w:val="20"/>
        </w:rPr>
        <w:t xml:space="preserve"> </w:t>
      </w:r>
      <w:r w:rsidRPr="007D75C2">
        <w:rPr>
          <w:rFonts w:ascii="Times New Roman" w:eastAsia="ヒラギノ角ゴ Pro W3" w:hAnsi="Times New Roman" w:cs="Times New Roman"/>
          <w:szCs w:val="20"/>
        </w:rPr>
        <w:tab/>
        <w:t xml:space="preserve">   </w:t>
      </w:r>
      <w:r w:rsidRPr="007D75C2">
        <w:rPr>
          <w:rFonts w:ascii="Times New Roman" w:eastAsia="ヒラギノ角ゴ Pro W3" w:hAnsi="Times New Roman" w:cs="Times New Roman"/>
          <w:szCs w:val="20"/>
          <w:highlight w:val="yellow"/>
        </w:rPr>
        <w:t>College</w:t>
      </w:r>
      <w:r w:rsidRPr="00960462">
        <w:rPr>
          <w:rFonts w:ascii="Times New Roman" w:eastAsia="ヒラギノ角ゴ Pro W3" w:hAnsi="Times New Roman" w:cs="Times New Roman"/>
          <w:szCs w:val="20"/>
        </w:rPr>
        <w:t xml:space="preserve">, that is, its activities will contribute to the advancement of social, moral, cultural, </w:t>
      </w:r>
      <w:r w:rsidRPr="00960462">
        <w:rPr>
          <w:rFonts w:ascii="Times New Roman" w:eastAsia="ヒラギノ角ゴ Pro W3" w:hAnsi="Times New Roman" w:cs="Times New Roman"/>
          <w:szCs w:val="20"/>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intellectual, or spiritual development of its individual members and the Saint Michael’s</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College community.</w:t>
      </w:r>
    </w:p>
    <w:p w:rsidR="007D75C2" w:rsidRPr="00960462" w:rsidRDefault="007D75C2" w:rsidP="007D75C2">
      <w:pPr>
        <w:spacing w:after="0" w:line="240" w:lineRule="auto"/>
        <w:ind w:left="720"/>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3. It </w:t>
      </w:r>
      <w:r w:rsidRPr="007D75C2">
        <w:rPr>
          <w:rFonts w:ascii="Times New Roman" w:eastAsia="ヒラギノ角ゴ Pro W3" w:hAnsi="Times New Roman" w:cs="Times New Roman"/>
          <w:szCs w:val="20"/>
          <w:highlight w:val="yellow"/>
        </w:rPr>
        <w:t xml:space="preserve">must elect one (1) member to attend </w:t>
      </w:r>
      <w:proofErr w:type="gramStart"/>
      <w:r w:rsidRPr="007D75C2">
        <w:rPr>
          <w:rFonts w:ascii="Times New Roman" w:eastAsia="ヒラギノ角ゴ Pro W3" w:hAnsi="Times New Roman" w:cs="Times New Roman"/>
          <w:szCs w:val="20"/>
          <w:highlight w:val="yellow"/>
        </w:rPr>
        <w:t>each and every</w:t>
      </w:r>
      <w:proofErr w:type="gramEnd"/>
      <w:r w:rsidRPr="007D75C2">
        <w:rPr>
          <w:rFonts w:ascii="Times New Roman" w:eastAsia="ヒラギノ角ゴ Pro W3" w:hAnsi="Times New Roman" w:cs="Times New Roman"/>
          <w:szCs w:val="20"/>
          <w:highlight w:val="yellow"/>
        </w:rPr>
        <w:t xml:space="preserve"> S.A. meeting and associated activities for the entirety of the school year</w:t>
      </w:r>
      <w:r w:rsidRPr="00960462">
        <w:rPr>
          <w:rFonts w:ascii="Times New Roman" w:eastAsia="ヒラギノ角ゴ Pro W3" w:hAnsi="Times New Roman" w:cs="Times New Roman"/>
          <w:szCs w:val="20"/>
        </w:rPr>
        <w:t xml:space="preserve">. This individual, as the elected Club Representative, will be a </w:t>
      </w:r>
    </w:p>
    <w:p w:rsidR="007D75C2" w:rsidRPr="00960462" w:rsidRDefault="007D75C2" w:rsidP="007D75C2">
      <w:pPr>
        <w:spacing w:after="0" w:line="240" w:lineRule="auto"/>
        <w:ind w:left="720"/>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full voting member of the Senate. The election of said individual must follow a process as laid </w:t>
      </w:r>
    </w:p>
    <w:p w:rsidR="007D75C2" w:rsidRPr="00960462" w:rsidRDefault="007D75C2" w:rsidP="007D75C2">
      <w:pPr>
        <w:spacing w:after="0" w:line="240" w:lineRule="auto"/>
        <w:ind w:left="720"/>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out in the organization’s constitution. See: Bylaws, Article 10: Club Representatives.</w:t>
      </w:r>
    </w:p>
    <w:p w:rsidR="007D75C2" w:rsidRPr="00F80FCE" w:rsidRDefault="007D75C2" w:rsidP="007D75C2">
      <w:pPr>
        <w:spacing w:after="0" w:line="240" w:lineRule="auto"/>
        <w:rPr>
          <w:rFonts w:ascii="Times New Roman" w:eastAsia="ヒラギノ角ゴ Pro W3" w:hAnsi="Times New Roman" w:cs="Times New Roman"/>
          <w:szCs w:val="20"/>
          <w:highlight w:val="yellow"/>
        </w:rPr>
      </w:pPr>
      <w:r w:rsidRPr="00960462">
        <w:rPr>
          <w:rFonts w:ascii="Times New Roman" w:eastAsia="ヒラギノ角ゴ Pro W3" w:hAnsi="Times New Roman" w:cs="Times New Roman"/>
          <w:szCs w:val="20"/>
        </w:rPr>
        <w:tab/>
        <w:t>4</w:t>
      </w:r>
      <w:r w:rsidRPr="00F80FCE">
        <w:rPr>
          <w:rFonts w:ascii="Times New Roman" w:eastAsia="ヒラギノ角ゴ Pro W3" w:hAnsi="Times New Roman" w:cs="Times New Roman"/>
          <w:szCs w:val="20"/>
          <w:highlight w:val="yellow"/>
        </w:rPr>
        <w:t xml:space="preserve">. It must provide the following information to the Secretary of the Student Policy, the Vice </w:t>
      </w:r>
    </w:p>
    <w:p w:rsidR="007D75C2" w:rsidRPr="00960462" w:rsidRDefault="007D75C2" w:rsidP="007D75C2">
      <w:pPr>
        <w:spacing w:after="0" w:line="240" w:lineRule="auto"/>
        <w:ind w:firstLine="720"/>
        <w:rPr>
          <w:rFonts w:ascii="Times New Roman" w:eastAsia="ヒラギノ角ゴ Pro W3" w:hAnsi="Times New Roman" w:cs="Times New Roman"/>
          <w:szCs w:val="20"/>
        </w:rPr>
      </w:pPr>
      <w:r w:rsidRPr="00F80FCE">
        <w:rPr>
          <w:rFonts w:ascii="Times New Roman" w:eastAsia="ヒラギノ角ゴ Pro W3" w:hAnsi="Times New Roman" w:cs="Times New Roman"/>
          <w:szCs w:val="20"/>
        </w:rPr>
        <w:t xml:space="preserve">   </w:t>
      </w:r>
      <w:r w:rsidRPr="00F80FCE">
        <w:rPr>
          <w:rFonts w:ascii="Times New Roman" w:eastAsia="ヒラギノ角ゴ Pro W3" w:hAnsi="Times New Roman" w:cs="Times New Roman"/>
          <w:szCs w:val="20"/>
          <w:highlight w:val="yellow"/>
        </w:rPr>
        <w:t xml:space="preserve"> President, and the President of the S.A.:</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a. </w:t>
      </w:r>
      <w:r w:rsidRPr="00F80FCE">
        <w:rPr>
          <w:rFonts w:ascii="Times New Roman" w:eastAsia="ヒラギノ角ゴ Pro W3" w:hAnsi="Times New Roman" w:cs="Times New Roman"/>
          <w:szCs w:val="20"/>
          <w:highlight w:val="yellow"/>
        </w:rPr>
        <w:t>A membership listing of at least twenty (20) individuals.</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r>
      <w:proofErr w:type="spellStart"/>
      <w:r w:rsidRPr="00960462">
        <w:rPr>
          <w:rFonts w:ascii="Times New Roman" w:eastAsia="ヒラギノ角ゴ Pro W3" w:hAnsi="Times New Roman" w:cs="Times New Roman"/>
          <w:szCs w:val="20"/>
        </w:rPr>
        <w:t>i</w:t>
      </w:r>
      <w:proofErr w:type="spellEnd"/>
      <w:r w:rsidRPr="00960462">
        <w:rPr>
          <w:rFonts w:ascii="Times New Roman" w:eastAsia="ヒラギノ角ゴ Pro W3" w:hAnsi="Times New Roman" w:cs="Times New Roman"/>
          <w:szCs w:val="20"/>
        </w:rPr>
        <w:t xml:space="preserve">. </w:t>
      </w:r>
      <w:r w:rsidRPr="000A518C">
        <w:rPr>
          <w:rFonts w:ascii="Times New Roman" w:eastAsia="ヒラギノ角ゴ Pro W3" w:hAnsi="Times New Roman" w:cs="Times New Roman"/>
          <w:szCs w:val="20"/>
          <w:highlight w:val="yellow"/>
        </w:rPr>
        <w:t xml:space="preserve">A member shall be defined as an individual who attends at least half of the regularly </w:t>
      </w:r>
      <w:r w:rsidRPr="000A518C">
        <w:rPr>
          <w:rFonts w:ascii="Times New Roman" w:eastAsia="ヒラギノ角ゴ Pro W3" w:hAnsi="Times New Roman" w:cs="Times New Roman"/>
          <w:szCs w:val="20"/>
          <w:highlight w:val="yellow"/>
        </w:rPr>
        <w:tab/>
      </w:r>
      <w:r w:rsidRPr="000A518C">
        <w:rPr>
          <w:rFonts w:ascii="Times New Roman" w:eastAsia="ヒラギノ角ゴ Pro W3" w:hAnsi="Times New Roman" w:cs="Times New Roman"/>
          <w:szCs w:val="20"/>
        </w:rPr>
        <w:tab/>
        <w:t xml:space="preserve">   </w:t>
      </w:r>
      <w:r w:rsidRPr="000A518C">
        <w:rPr>
          <w:rFonts w:ascii="Times New Roman" w:eastAsia="ヒラギノ角ゴ Pro W3" w:hAnsi="Times New Roman" w:cs="Times New Roman"/>
          <w:szCs w:val="20"/>
        </w:rPr>
        <w:tab/>
        <w:t xml:space="preserve">   </w:t>
      </w:r>
      <w:r w:rsidRPr="000A518C">
        <w:rPr>
          <w:rFonts w:ascii="Times New Roman" w:eastAsia="ヒラギノ角ゴ Pro W3" w:hAnsi="Times New Roman" w:cs="Times New Roman"/>
          <w:szCs w:val="20"/>
          <w:highlight w:val="yellow"/>
        </w:rPr>
        <w:t>scheduled meetings.</w:t>
      </w:r>
    </w:p>
    <w:p w:rsidR="007D75C2" w:rsidRPr="00960462" w:rsidRDefault="007D75C2" w:rsidP="007D75C2">
      <w:pPr>
        <w:spacing w:after="0" w:line="240" w:lineRule="auto"/>
        <w:ind w:left="720"/>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b. </w:t>
      </w:r>
      <w:r w:rsidRPr="007D75C2">
        <w:rPr>
          <w:rFonts w:ascii="Times New Roman" w:eastAsia="ヒラギノ角ゴ Pro W3" w:hAnsi="Times New Roman" w:cs="Times New Roman"/>
          <w:szCs w:val="20"/>
          <w:highlight w:val="cyan"/>
        </w:rPr>
        <w:t>A typed constitution of the club/organization</w:t>
      </w:r>
      <w:r w:rsidRPr="00960462">
        <w:rPr>
          <w:rFonts w:ascii="Times New Roman" w:eastAsia="ヒラギノ角ゴ Pro W3" w:hAnsi="Times New Roman" w:cs="Times New Roman"/>
          <w:szCs w:val="20"/>
        </w:rPr>
        <w:t xml:space="preserve">, which must at least include the following </w:t>
      </w:r>
      <w:r w:rsidRPr="00960462">
        <w:rPr>
          <w:rFonts w:ascii="Times New Roman" w:eastAsia="ヒラギノ角ゴ Pro W3" w:hAnsi="Times New Roman" w:cs="Times New Roman"/>
          <w:szCs w:val="20"/>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information:</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r>
      <w:proofErr w:type="spellStart"/>
      <w:r w:rsidRPr="00960462">
        <w:rPr>
          <w:rFonts w:ascii="Times New Roman" w:eastAsia="ヒラギノ角ゴ Pro W3" w:hAnsi="Times New Roman" w:cs="Times New Roman"/>
          <w:szCs w:val="20"/>
        </w:rPr>
        <w:t>i</w:t>
      </w:r>
      <w:proofErr w:type="spellEnd"/>
      <w:r w:rsidRPr="00960462">
        <w:rPr>
          <w:rFonts w:ascii="Times New Roman" w:eastAsia="ヒラギノ角ゴ Pro W3" w:hAnsi="Times New Roman" w:cs="Times New Roman"/>
          <w:szCs w:val="20"/>
        </w:rPr>
        <w:t xml:space="preserve">. </w:t>
      </w:r>
      <w:r w:rsidRPr="000A518C">
        <w:rPr>
          <w:rFonts w:ascii="Times New Roman" w:eastAsia="ヒラギノ角ゴ Pro W3" w:hAnsi="Times New Roman" w:cs="Times New Roman"/>
          <w:szCs w:val="20"/>
          <w:highlight w:val="cyan"/>
        </w:rPr>
        <w:t>Name and purpose of the organization</w:t>
      </w:r>
      <w:r w:rsidRPr="00960462">
        <w:rPr>
          <w:rFonts w:ascii="Times New Roman" w:eastAsia="ヒラギノ角ゴ Pro W3" w:hAnsi="Times New Roman" w:cs="Times New Roman"/>
          <w:szCs w:val="20"/>
        </w:rPr>
        <w:t>.</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ii. </w:t>
      </w:r>
      <w:r w:rsidRPr="000A518C">
        <w:rPr>
          <w:rFonts w:ascii="Times New Roman" w:eastAsia="ヒラギノ角ゴ Pro W3" w:hAnsi="Times New Roman" w:cs="Times New Roman"/>
          <w:szCs w:val="20"/>
          <w:highlight w:val="cyan"/>
        </w:rPr>
        <w:t>Qualifications of membership</w:t>
      </w:r>
      <w:r w:rsidRPr="00960462">
        <w:rPr>
          <w:rFonts w:ascii="Times New Roman" w:eastAsia="ヒラギノ角ゴ Pro W3" w:hAnsi="Times New Roman" w:cs="Times New Roman"/>
          <w:szCs w:val="20"/>
        </w:rPr>
        <w:t xml:space="preserve">, as enrolled Saint Michael’s College undergraduate </w:t>
      </w: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    </w:t>
      </w:r>
      <w:r w:rsidRPr="00960462">
        <w:rPr>
          <w:rFonts w:ascii="Times New Roman" w:eastAsia="ヒラギノ角ゴ Pro W3" w:hAnsi="Times New Roman" w:cs="Times New Roman"/>
          <w:szCs w:val="20"/>
        </w:rPr>
        <w:tab/>
        <w:t xml:space="preserve">    students.</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iii. </w:t>
      </w:r>
      <w:r w:rsidRPr="000A518C">
        <w:rPr>
          <w:rFonts w:ascii="Times New Roman" w:eastAsia="ヒラギノ角ゴ Pro W3" w:hAnsi="Times New Roman" w:cs="Times New Roman"/>
          <w:szCs w:val="20"/>
          <w:highlight w:val="cyan"/>
        </w:rPr>
        <w:t>Officers: their elections, duties and responsibilities, and removal procedures</w:t>
      </w:r>
      <w:r w:rsidRPr="00960462">
        <w:rPr>
          <w:rFonts w:ascii="Times New Roman" w:eastAsia="ヒラギノ角ゴ Pro W3" w:hAnsi="Times New Roman" w:cs="Times New Roman"/>
          <w:szCs w:val="20"/>
        </w:rPr>
        <w:t>.</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lastRenderedPageBreak/>
        <w:tab/>
      </w:r>
      <w:r w:rsidRPr="00960462">
        <w:rPr>
          <w:rFonts w:ascii="Times New Roman" w:eastAsia="ヒラギノ角ゴ Pro W3" w:hAnsi="Times New Roman" w:cs="Times New Roman"/>
          <w:szCs w:val="20"/>
        </w:rPr>
        <w:tab/>
        <w:t xml:space="preserve">iv. </w:t>
      </w:r>
      <w:r w:rsidRPr="000A518C">
        <w:rPr>
          <w:rFonts w:ascii="Times New Roman" w:eastAsia="ヒラギノ角ゴ Pro W3" w:hAnsi="Times New Roman" w:cs="Times New Roman"/>
          <w:szCs w:val="20"/>
          <w:highlight w:val="cyan"/>
        </w:rPr>
        <w:t>Meetings of the organization</w:t>
      </w:r>
      <w:r w:rsidRPr="00960462">
        <w:rPr>
          <w:rFonts w:ascii="Times New Roman" w:eastAsia="ヒラギノ角ゴ Pro W3" w:hAnsi="Times New Roman" w:cs="Times New Roman"/>
          <w:szCs w:val="20"/>
        </w:rPr>
        <w:t>.</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v. </w:t>
      </w:r>
      <w:r w:rsidRPr="000A518C">
        <w:rPr>
          <w:rFonts w:ascii="Times New Roman" w:eastAsia="ヒラギノ角ゴ Pro W3" w:hAnsi="Times New Roman" w:cs="Times New Roman"/>
          <w:szCs w:val="20"/>
          <w:highlight w:val="cyan"/>
        </w:rPr>
        <w:t>How to amend the constitution</w:t>
      </w:r>
      <w:r w:rsidRPr="00960462">
        <w:rPr>
          <w:rFonts w:ascii="Times New Roman" w:eastAsia="ヒラギノ角ゴ Pro W3" w:hAnsi="Times New Roman" w:cs="Times New Roman"/>
          <w:szCs w:val="20"/>
        </w:rPr>
        <w:t>.</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vi. </w:t>
      </w:r>
      <w:r w:rsidRPr="000A518C">
        <w:rPr>
          <w:rFonts w:ascii="Times New Roman" w:eastAsia="ヒラギノ角ゴ Pro W3" w:hAnsi="Times New Roman" w:cs="Times New Roman"/>
          <w:szCs w:val="20"/>
          <w:highlight w:val="cyan"/>
        </w:rPr>
        <w:t>Acknowledgment</w:t>
      </w:r>
      <w:r w:rsidRPr="00960462">
        <w:rPr>
          <w:rFonts w:ascii="Times New Roman" w:eastAsia="ヒラギノ角ゴ Pro W3" w:hAnsi="Times New Roman" w:cs="Times New Roman"/>
          <w:szCs w:val="20"/>
        </w:rPr>
        <w:t xml:space="preserve">: the organization will state that it realizes the responsibilities it </w:t>
      </w: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     takes as set forth in its purpose and that it will abide by the Constitution of the S.A and</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   </w:t>
      </w:r>
      <w:r>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 xml:space="preserve"> Student Guide and Code (SGC). It must also state that its views do not necessarily</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   </w:t>
      </w:r>
      <w:r>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 xml:space="preserve"> reflect those of Saint Michael’s College.</w:t>
      </w:r>
    </w:p>
    <w:p w:rsidR="007D75C2" w:rsidRPr="007D75C2" w:rsidRDefault="007D75C2" w:rsidP="007D75C2">
      <w:pPr>
        <w:spacing w:after="0" w:line="240" w:lineRule="auto"/>
        <w:ind w:firstLine="720"/>
        <w:rPr>
          <w:rFonts w:ascii="Times New Roman" w:eastAsia="ヒラギノ角ゴ Pro W3" w:hAnsi="Times New Roman" w:cs="Times New Roman"/>
          <w:szCs w:val="20"/>
          <w:highlight w:val="cyan"/>
        </w:rPr>
      </w:pPr>
      <w:r w:rsidRPr="00960462">
        <w:rPr>
          <w:rFonts w:ascii="Times New Roman" w:eastAsia="ヒラギノ角ゴ Pro W3" w:hAnsi="Times New Roman" w:cs="Times New Roman"/>
          <w:szCs w:val="20"/>
        </w:rPr>
        <w:t xml:space="preserve">    c. A </w:t>
      </w:r>
      <w:r w:rsidRPr="007D75C2">
        <w:rPr>
          <w:rFonts w:ascii="Times New Roman" w:eastAsia="ヒラギノ角ゴ Pro W3" w:hAnsi="Times New Roman" w:cs="Times New Roman"/>
          <w:szCs w:val="20"/>
          <w:highlight w:val="cyan"/>
        </w:rPr>
        <w:t xml:space="preserve">tentative agenda format for the club/organization which will include all past, present, </w:t>
      </w:r>
      <w:r w:rsidRPr="007D75C2">
        <w:rPr>
          <w:rFonts w:ascii="Times New Roman" w:eastAsia="ヒラギノ角ゴ Pro W3" w:hAnsi="Times New Roman" w:cs="Times New Roman"/>
          <w:szCs w:val="20"/>
          <w:highlight w:val="cyan"/>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7D75C2">
        <w:rPr>
          <w:rFonts w:ascii="Times New Roman" w:eastAsia="ヒラギノ角ゴ Pro W3" w:hAnsi="Times New Roman" w:cs="Times New Roman"/>
          <w:szCs w:val="20"/>
        </w:rPr>
        <w:t xml:space="preserve">   </w:t>
      </w:r>
      <w:r w:rsidRPr="007D75C2">
        <w:rPr>
          <w:rFonts w:ascii="Times New Roman" w:eastAsia="ヒラギノ角ゴ Pro W3" w:hAnsi="Times New Roman" w:cs="Times New Roman"/>
          <w:szCs w:val="20"/>
        </w:rPr>
        <w:tab/>
        <w:t xml:space="preserve">        </w:t>
      </w:r>
      <w:r w:rsidRPr="007D75C2">
        <w:rPr>
          <w:rFonts w:ascii="Times New Roman" w:eastAsia="ヒラギノ角ゴ Pro W3" w:hAnsi="Times New Roman" w:cs="Times New Roman"/>
          <w:szCs w:val="20"/>
          <w:highlight w:val="cyan"/>
        </w:rPr>
        <w:t>future, and long-term goals</w:t>
      </w:r>
      <w:r w:rsidRPr="00960462">
        <w:rPr>
          <w:rFonts w:ascii="Times New Roman" w:eastAsia="ヒラギノ角ゴ Pro W3" w:hAnsi="Times New Roman" w:cs="Times New Roman"/>
          <w:szCs w:val="20"/>
        </w:rPr>
        <w:t>.</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d. The </w:t>
      </w:r>
      <w:r w:rsidRPr="007D75C2">
        <w:rPr>
          <w:rFonts w:ascii="Times New Roman" w:eastAsia="ヒラギノ角ゴ Pro W3" w:hAnsi="Times New Roman" w:cs="Times New Roman"/>
          <w:szCs w:val="20"/>
          <w:highlight w:val="cyan"/>
        </w:rPr>
        <w:t>signature of a faculty/staff member on the Official Club Advisor Confirmation form</w:t>
      </w: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which will be available upon request from the Secretary of the Student Policy.</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r>
      <w:proofErr w:type="spellStart"/>
      <w:r w:rsidRPr="00960462">
        <w:rPr>
          <w:rFonts w:ascii="Times New Roman" w:eastAsia="ヒラギノ角ゴ Pro W3" w:hAnsi="Times New Roman" w:cs="Times New Roman"/>
          <w:szCs w:val="20"/>
        </w:rPr>
        <w:t>i</w:t>
      </w:r>
      <w:proofErr w:type="spellEnd"/>
      <w:r w:rsidRPr="00960462">
        <w:rPr>
          <w:rFonts w:ascii="Times New Roman" w:eastAsia="ヒラギノ角ゴ Pro W3" w:hAnsi="Times New Roman" w:cs="Times New Roman"/>
          <w:szCs w:val="20"/>
        </w:rPr>
        <w:t xml:space="preserve">. </w:t>
      </w:r>
      <w:r w:rsidRPr="000A518C">
        <w:rPr>
          <w:rFonts w:ascii="Times New Roman" w:eastAsia="ヒラギノ角ゴ Pro W3" w:hAnsi="Times New Roman" w:cs="Times New Roman"/>
          <w:szCs w:val="20"/>
          <w:highlight w:val="cyan"/>
        </w:rPr>
        <w:t>Club Advisors</w:t>
      </w:r>
      <w:r w:rsidRPr="00960462">
        <w:rPr>
          <w:rFonts w:ascii="Times New Roman" w:eastAsia="ヒラギノ角ゴ Pro W3" w:hAnsi="Times New Roman" w:cs="Times New Roman"/>
          <w:szCs w:val="20"/>
        </w:rPr>
        <w:t xml:space="preserve"> should be faculty/staff members who will actively be involved with and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r>
      <w:r w:rsidRPr="00960462">
        <w:rPr>
          <w:rFonts w:ascii="Times New Roman" w:eastAsia="ヒラギノ角ゴ Pro W3" w:hAnsi="Times New Roman" w:cs="Times New Roman"/>
          <w:szCs w:val="20"/>
        </w:rPr>
        <w:tab/>
        <w:t xml:space="preserve">   maintain contact to insure success and support for club sustainability.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e. </w:t>
      </w:r>
      <w:r w:rsidRPr="007D75C2">
        <w:rPr>
          <w:rFonts w:ascii="Times New Roman" w:eastAsia="ヒラギノ角ゴ Pro W3" w:hAnsi="Times New Roman" w:cs="Times New Roman"/>
          <w:szCs w:val="20"/>
          <w:highlight w:val="cyan"/>
        </w:rPr>
        <w:t>A proposed budget</w:t>
      </w:r>
      <w:r w:rsidRPr="00960462">
        <w:rPr>
          <w:rFonts w:ascii="Times New Roman" w:eastAsia="ヒラギノ角ゴ Pro W3" w:hAnsi="Times New Roman" w:cs="Times New Roman"/>
          <w:szCs w:val="20"/>
        </w:rPr>
        <w:t>. See: Bylaws, Article 13, Section B: Allocation Procedure.</w:t>
      </w:r>
    </w:p>
    <w:p w:rsidR="007D75C2" w:rsidRPr="00960462" w:rsidRDefault="007D75C2" w:rsidP="007D75C2">
      <w:pPr>
        <w:autoSpaceDE w:val="0"/>
        <w:autoSpaceDN w:val="0"/>
        <w:adjustRightInd w:val="0"/>
        <w:spacing w:after="0" w:line="240" w:lineRule="auto"/>
        <w:rPr>
          <w:rFonts w:ascii="Times New Roman" w:hAnsi="Times New Roman" w:cs="Times New Roman"/>
        </w:rPr>
      </w:pPr>
      <w:r w:rsidRPr="00960462">
        <w:rPr>
          <w:rFonts w:ascii="Times New Roman" w:eastAsia="ヒラギノ角ゴ Pro W3" w:hAnsi="Times New Roman" w:cs="Times New Roman"/>
          <w:szCs w:val="20"/>
        </w:rPr>
        <w:tab/>
        <w:t xml:space="preserve">5. </w:t>
      </w:r>
      <w:r w:rsidRPr="00960462">
        <w:rPr>
          <w:rFonts w:ascii="Times New Roman" w:hAnsi="Times New Roman" w:cs="Times New Roman"/>
        </w:rPr>
        <w:t xml:space="preserve">The club/organization is responsible for submitting a copy of </w:t>
      </w:r>
      <w:proofErr w:type="gramStart"/>
      <w:r w:rsidRPr="00960462">
        <w:rPr>
          <w:rFonts w:ascii="Times New Roman" w:hAnsi="Times New Roman" w:cs="Times New Roman"/>
        </w:rPr>
        <w:t>any and all</w:t>
      </w:r>
      <w:proofErr w:type="gramEnd"/>
      <w:r w:rsidRPr="00960462">
        <w:rPr>
          <w:rFonts w:ascii="Times New Roman" w:hAnsi="Times New Roman" w:cs="Times New Roman"/>
        </w:rPr>
        <w:t xml:space="preserve"> announcements to the     </w:t>
      </w:r>
    </w:p>
    <w:p w:rsidR="007D75C2" w:rsidRPr="00960462" w:rsidRDefault="007D75C2" w:rsidP="007D75C2">
      <w:pPr>
        <w:autoSpaceDE w:val="0"/>
        <w:autoSpaceDN w:val="0"/>
        <w:adjustRightInd w:val="0"/>
        <w:spacing w:after="0" w:line="240" w:lineRule="auto"/>
        <w:rPr>
          <w:rFonts w:ascii="Times New Roman" w:hAnsi="Times New Roman" w:cs="Times New Roman"/>
        </w:rPr>
      </w:pPr>
      <w:r w:rsidRPr="00960462">
        <w:rPr>
          <w:rFonts w:ascii="Times New Roman" w:hAnsi="Times New Roman" w:cs="Times New Roman"/>
        </w:rPr>
        <w:t xml:space="preserve">   </w:t>
      </w:r>
      <w:r w:rsidRPr="00960462">
        <w:rPr>
          <w:rFonts w:ascii="Times New Roman" w:hAnsi="Times New Roman" w:cs="Times New Roman"/>
        </w:rPr>
        <w:tab/>
        <w:t xml:space="preserve">   Secretary of Communications and the Co-Secretaries of Programming.</w:t>
      </w:r>
    </w:p>
    <w:p w:rsidR="007D75C2" w:rsidRPr="00960462" w:rsidRDefault="007D75C2" w:rsidP="007D75C2">
      <w:pPr>
        <w:spacing w:after="0" w:line="240" w:lineRule="auto"/>
        <w:rPr>
          <w:rFonts w:ascii="Times New Roman" w:eastAsia="ヒラギノ角ゴ Pro W3" w:hAnsi="Times New Roman" w:cs="Times New Roman"/>
          <w:szCs w:val="20"/>
        </w:rPr>
      </w:pP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u w:val="single"/>
        </w:rPr>
        <w:t xml:space="preserve">Section B: </w:t>
      </w:r>
      <w:r w:rsidRPr="00080A22">
        <w:rPr>
          <w:rFonts w:ascii="Times New Roman" w:eastAsia="ヒラギノ角ゴ Pro W3" w:hAnsi="Times New Roman" w:cs="Times New Roman"/>
          <w:szCs w:val="20"/>
          <w:u w:val="single"/>
        </w:rPr>
        <w:t>Funding Phase In</w:t>
      </w:r>
    </w:p>
    <w:p w:rsidR="007D75C2" w:rsidRPr="00960462" w:rsidRDefault="007D75C2" w:rsidP="007D75C2">
      <w:pPr>
        <w:spacing w:after="0" w:line="240" w:lineRule="auto"/>
        <w:ind w:firstLine="720"/>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1. A motion shall come from the floor to conditionally recognize the club for two (2) years with a </w:t>
      </w:r>
      <w:r w:rsidRPr="00960462">
        <w:rPr>
          <w:rFonts w:ascii="Times New Roman" w:eastAsia="ヒラギノ角ゴ Pro W3" w:hAnsi="Times New Roman" w:cs="Times New Roman"/>
          <w:szCs w:val="20"/>
        </w:rPr>
        <w:tab/>
        <w:t xml:space="preserve">    </w:t>
      </w:r>
    </w:p>
    <w:p w:rsidR="007D75C2" w:rsidRPr="00F80FCE" w:rsidRDefault="007D75C2" w:rsidP="007D75C2">
      <w:pPr>
        <w:spacing w:after="0" w:line="240" w:lineRule="auto"/>
        <w:rPr>
          <w:rFonts w:ascii="Times New Roman" w:eastAsia="ヒラギノ角ゴ Pro W3" w:hAnsi="Times New Roman" w:cs="Times New Roman"/>
          <w:szCs w:val="20"/>
          <w:highlight w:val="yellow"/>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two-thirds (2/3) vote</w:t>
      </w:r>
      <w:r w:rsidRPr="00F80FCE">
        <w:rPr>
          <w:rFonts w:ascii="Times New Roman" w:eastAsia="ヒラギノ角ゴ Pro W3" w:hAnsi="Times New Roman" w:cs="Times New Roman"/>
          <w:szCs w:val="20"/>
          <w:highlight w:val="yellow"/>
        </w:rPr>
        <w:t xml:space="preserve">. The year the club/organization gains recognition they are eligible to </w:t>
      </w:r>
      <w:r w:rsidRPr="00F80FCE">
        <w:rPr>
          <w:rFonts w:ascii="Times New Roman" w:eastAsia="ヒラギノ角ゴ Pro W3" w:hAnsi="Times New Roman" w:cs="Times New Roman"/>
          <w:szCs w:val="20"/>
          <w:highlight w:val="yellow"/>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F80FCE">
        <w:rPr>
          <w:rFonts w:ascii="Times New Roman" w:eastAsia="ヒラギノ角ゴ Pro W3" w:hAnsi="Times New Roman" w:cs="Times New Roman"/>
          <w:szCs w:val="20"/>
        </w:rPr>
        <w:t xml:space="preserve">   </w:t>
      </w:r>
      <w:r w:rsidRPr="00F80FCE">
        <w:rPr>
          <w:rFonts w:ascii="Times New Roman" w:eastAsia="ヒラギノ角ゴ Pro W3" w:hAnsi="Times New Roman" w:cs="Times New Roman"/>
          <w:szCs w:val="20"/>
        </w:rPr>
        <w:tab/>
        <w:t xml:space="preserve">    </w:t>
      </w:r>
      <w:r w:rsidRPr="00F80FCE">
        <w:rPr>
          <w:rFonts w:ascii="Times New Roman" w:eastAsia="ヒラギノ角ゴ Pro W3" w:hAnsi="Times New Roman" w:cs="Times New Roman"/>
          <w:szCs w:val="20"/>
          <w:highlight w:val="yellow"/>
        </w:rPr>
        <w:t>receive up to $500.00</w:t>
      </w:r>
      <w:r w:rsidRPr="00960462">
        <w:rPr>
          <w:rFonts w:ascii="Times New Roman" w:eastAsia="ヒラギノ角ゴ Pro W3" w:hAnsi="Times New Roman" w:cs="Times New Roman"/>
          <w:szCs w:val="20"/>
        </w:rPr>
        <w:t>. Once a club has been recognized by the Senate, the following timeline</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shall be set in place for said club:</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a. Any club recognized shall receive a maximum of $500.00 for that academic year. For the </w:t>
      </w:r>
    </w:p>
    <w:p w:rsidR="007D75C2" w:rsidRPr="00960462" w:rsidRDefault="007D75C2" w:rsidP="007D75C2">
      <w:pPr>
        <w:spacing w:after="0" w:line="240" w:lineRule="auto"/>
        <w:ind w:left="1164"/>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first full academic year the club must attend Spring Budget Allo</w:t>
      </w:r>
      <w:r>
        <w:rPr>
          <w:rFonts w:ascii="Times New Roman" w:eastAsia="ヒラギノ角ゴ Pro W3" w:hAnsi="Times New Roman" w:cs="Times New Roman"/>
          <w:szCs w:val="20"/>
        </w:rPr>
        <w:t>cations to petition to receive</w:t>
      </w:r>
      <w:r w:rsidRPr="00960462">
        <w:rPr>
          <w:rFonts w:ascii="Times New Roman" w:eastAsia="ヒラギノ角ゴ Pro W3" w:hAnsi="Times New Roman" w:cs="Times New Roman"/>
          <w:szCs w:val="20"/>
        </w:rPr>
        <w:t xml:space="preserve"> a maximum of $1,000.00. For the second</w:t>
      </w:r>
      <w:r>
        <w:rPr>
          <w:rFonts w:ascii="Times New Roman" w:eastAsia="ヒラギノ角ゴ Pro W3" w:hAnsi="Times New Roman" w:cs="Times New Roman"/>
          <w:szCs w:val="20"/>
        </w:rPr>
        <w:t xml:space="preserve"> (2</w:t>
      </w:r>
      <w:r w:rsidRPr="00C64285">
        <w:rPr>
          <w:rFonts w:ascii="Times New Roman" w:eastAsia="ヒラギノ角ゴ Pro W3" w:hAnsi="Times New Roman" w:cs="Times New Roman"/>
          <w:szCs w:val="20"/>
          <w:vertAlign w:val="superscript"/>
        </w:rPr>
        <w:t>nd</w:t>
      </w:r>
      <w:r>
        <w:rPr>
          <w:rFonts w:ascii="Times New Roman" w:eastAsia="ヒラギノ角ゴ Pro W3" w:hAnsi="Times New Roman" w:cs="Times New Roman"/>
          <w:szCs w:val="20"/>
        </w:rPr>
        <w:t>)</w:t>
      </w:r>
      <w:r w:rsidRPr="00960462">
        <w:rPr>
          <w:rFonts w:ascii="Times New Roman" w:eastAsia="ヒラギノ角ゴ Pro W3" w:hAnsi="Times New Roman" w:cs="Times New Roman"/>
          <w:szCs w:val="20"/>
        </w:rPr>
        <w:t xml:space="preserve"> full academic ye</w:t>
      </w:r>
      <w:r>
        <w:rPr>
          <w:rFonts w:ascii="Times New Roman" w:eastAsia="ヒラギノ角ゴ Pro W3" w:hAnsi="Times New Roman" w:cs="Times New Roman"/>
          <w:szCs w:val="20"/>
        </w:rPr>
        <w:t xml:space="preserve">ar the club must attend Spring </w:t>
      </w:r>
      <w:r w:rsidRPr="00960462">
        <w:rPr>
          <w:rFonts w:ascii="Times New Roman" w:eastAsia="ヒラギノ角ゴ Pro W3" w:hAnsi="Times New Roman" w:cs="Times New Roman"/>
          <w:szCs w:val="20"/>
        </w:rPr>
        <w:t>Budget Allocations, to petition to receive no more than $2,000.00.</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b. It is not until the completion of the second</w:t>
      </w:r>
      <w:r>
        <w:rPr>
          <w:rFonts w:ascii="Times New Roman" w:eastAsia="ヒラギノ角ゴ Pro W3" w:hAnsi="Times New Roman" w:cs="Times New Roman"/>
          <w:szCs w:val="20"/>
        </w:rPr>
        <w:t xml:space="preserve"> (2</w:t>
      </w:r>
      <w:r w:rsidRPr="00C64285">
        <w:rPr>
          <w:rFonts w:ascii="Times New Roman" w:eastAsia="ヒラギノ角ゴ Pro W3" w:hAnsi="Times New Roman" w:cs="Times New Roman"/>
          <w:szCs w:val="20"/>
          <w:vertAlign w:val="superscript"/>
        </w:rPr>
        <w:t>nd</w:t>
      </w:r>
      <w:r>
        <w:rPr>
          <w:rFonts w:ascii="Times New Roman" w:eastAsia="ヒラギノ角ゴ Pro W3" w:hAnsi="Times New Roman" w:cs="Times New Roman"/>
          <w:szCs w:val="20"/>
        </w:rPr>
        <w:t>)</w:t>
      </w:r>
      <w:r w:rsidRPr="00960462">
        <w:rPr>
          <w:rFonts w:ascii="Times New Roman" w:eastAsia="ヒラギノ角ゴ Pro W3" w:hAnsi="Times New Roman" w:cs="Times New Roman"/>
          <w:szCs w:val="20"/>
        </w:rPr>
        <w:t xml:space="preserve"> full year of being a recognized club/</w:t>
      </w:r>
      <w:r w:rsidRPr="00960462">
        <w:rPr>
          <w:rFonts w:ascii="Times New Roman" w:eastAsia="ヒラギノ角ゴ Pro W3" w:hAnsi="Times New Roman" w:cs="Times New Roman"/>
          <w:szCs w:val="20"/>
        </w:rPr>
        <w:tab/>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organization that a club can come before the Senate to petition for additional funds.</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2. After two (2) years, consisting of two (2) allocation cycles, the club/organization shall be </w:t>
      </w:r>
    </w:p>
    <w:p w:rsidR="007D75C2" w:rsidRPr="00960462" w:rsidRDefault="007D75C2" w:rsidP="007D75C2">
      <w:pPr>
        <w:spacing w:after="0" w:line="240" w:lineRule="auto"/>
        <w:ind w:firstLine="720"/>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allowed to present a prepared budget of more than $2,000.00 if they so wish.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3. The club/organization shall remain in “recognized” status until it becomes inactive or is </w:t>
      </w:r>
      <w:r w:rsidRPr="00960462">
        <w:rPr>
          <w:rFonts w:ascii="Times New Roman" w:eastAsia="ヒラギノ角ゴ Pro W3" w:hAnsi="Times New Roman" w:cs="Times New Roman"/>
          <w:szCs w:val="20"/>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deemed inactive by the Personnel and Nominations Committee.</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4. No potential clubs can come forward for approval by the Senate after the last week of March.</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5. Partisan clubs shall not be eligible for S.A. recognition.</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ab/>
        <w:t xml:space="preserve">    a. A partisan club shall be defined as any club/organization that is directly affiliated with a </w:t>
      </w:r>
      <w:r w:rsidRPr="00960462">
        <w:rPr>
          <w:rFonts w:ascii="Times New Roman" w:eastAsia="ヒラギノ角ゴ Pro W3" w:hAnsi="Times New Roman" w:cs="Times New Roman"/>
          <w:szCs w:val="20"/>
        </w:rPr>
        <w:tab/>
        <w:t xml:space="preserve">       </w:t>
      </w:r>
    </w:p>
    <w:p w:rsidR="007D75C2" w:rsidRPr="00960462" w:rsidRDefault="007D75C2" w:rsidP="007D75C2">
      <w:pPr>
        <w:spacing w:after="0" w:line="240" w:lineRule="auto"/>
        <w:rPr>
          <w:rFonts w:ascii="Times New Roman" w:eastAsia="ヒラギノ角ゴ Pro W3" w:hAnsi="Times New Roman" w:cs="Times New Roman"/>
          <w:szCs w:val="20"/>
        </w:rPr>
      </w:pPr>
      <w:r w:rsidRPr="00960462">
        <w:rPr>
          <w:rFonts w:ascii="Times New Roman" w:eastAsia="ヒラギノ角ゴ Pro W3" w:hAnsi="Times New Roman" w:cs="Times New Roman"/>
          <w:szCs w:val="20"/>
        </w:rPr>
        <w:t xml:space="preserve">       </w:t>
      </w:r>
      <w:r w:rsidRPr="00960462">
        <w:rPr>
          <w:rFonts w:ascii="Times New Roman" w:eastAsia="ヒラギノ角ゴ Pro W3" w:hAnsi="Times New Roman" w:cs="Times New Roman"/>
          <w:szCs w:val="20"/>
        </w:rPr>
        <w:tab/>
        <w:t xml:space="preserve">        political party.</w:t>
      </w:r>
    </w:p>
    <w:p w:rsidR="001D1069" w:rsidRDefault="001D1069"/>
    <w:sectPr w:rsidR="001D10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656" w:rsidRDefault="00A73656" w:rsidP="00333274">
      <w:pPr>
        <w:spacing w:after="0" w:line="240" w:lineRule="auto"/>
      </w:pPr>
      <w:r>
        <w:separator/>
      </w:r>
    </w:p>
  </w:endnote>
  <w:endnote w:type="continuationSeparator" w:id="0">
    <w:p w:rsidR="00A73656" w:rsidRDefault="00A73656" w:rsidP="0033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656" w:rsidRDefault="00A73656" w:rsidP="00333274">
      <w:pPr>
        <w:spacing w:after="0" w:line="240" w:lineRule="auto"/>
      </w:pPr>
      <w:r>
        <w:separator/>
      </w:r>
    </w:p>
  </w:footnote>
  <w:footnote w:type="continuationSeparator" w:id="0">
    <w:p w:rsidR="00A73656" w:rsidRDefault="00A73656" w:rsidP="0033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74" w:rsidRPr="00A16B19" w:rsidRDefault="00333274" w:rsidP="00333274">
    <w:pPr>
      <w:pStyle w:val="Header"/>
      <w:jc w:val="right"/>
      <w:rPr>
        <w:rFonts w:ascii="Times New Roman" w:hAnsi="Times New Roman" w:cs="Times New Roman"/>
        <w:sz w:val="20"/>
      </w:rPr>
    </w:pPr>
    <w:r w:rsidRPr="00A16B19">
      <w:rPr>
        <w:rFonts w:ascii="Times New Roman" w:hAnsi="Times New Roman" w:cs="Times New Roman"/>
        <w:sz w:val="20"/>
      </w:rPr>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24EE"/>
    <w:multiLevelType w:val="hybridMultilevel"/>
    <w:tmpl w:val="DBF6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66BD7"/>
    <w:multiLevelType w:val="hybridMultilevel"/>
    <w:tmpl w:val="F108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C2"/>
    <w:rsid w:val="000A518C"/>
    <w:rsid w:val="001D1069"/>
    <w:rsid w:val="00333274"/>
    <w:rsid w:val="003B5DE4"/>
    <w:rsid w:val="00741FAC"/>
    <w:rsid w:val="00795B5A"/>
    <w:rsid w:val="007D75C2"/>
    <w:rsid w:val="00A16B19"/>
    <w:rsid w:val="00A73656"/>
    <w:rsid w:val="00E83110"/>
    <w:rsid w:val="00F8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066F"/>
  <w15:chartTrackingRefBased/>
  <w15:docId w15:val="{5E09ED54-DC72-4624-928F-2CA6EA77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5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CE"/>
    <w:pPr>
      <w:ind w:left="720"/>
      <w:contextualSpacing/>
    </w:pPr>
  </w:style>
  <w:style w:type="paragraph" w:styleId="Header">
    <w:name w:val="header"/>
    <w:basedOn w:val="Normal"/>
    <w:link w:val="HeaderChar"/>
    <w:uiPriority w:val="99"/>
    <w:unhideWhenUsed/>
    <w:rsid w:val="0033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74"/>
  </w:style>
  <w:style w:type="paragraph" w:styleId="Footer">
    <w:name w:val="footer"/>
    <w:basedOn w:val="Normal"/>
    <w:link w:val="FooterChar"/>
    <w:uiPriority w:val="99"/>
    <w:unhideWhenUsed/>
    <w:rsid w:val="0033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Krueger</dc:creator>
  <cp:keywords/>
  <dc:description/>
  <cp:lastModifiedBy>Megan Krueger</cp:lastModifiedBy>
  <cp:revision>7</cp:revision>
  <dcterms:created xsi:type="dcterms:W3CDTF">2017-09-07T17:48:00Z</dcterms:created>
  <dcterms:modified xsi:type="dcterms:W3CDTF">2017-09-07T18:29:00Z</dcterms:modified>
</cp:coreProperties>
</file>